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C75194" wp14:editId="7E916A7C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230505</wp:posOffset>
                      </wp:positionV>
                      <wp:extent cx="1851660" cy="0"/>
                      <wp:effectExtent l="0" t="0" r="1524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16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5pt,18.15pt" to="208.2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/K9EwIAACk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Độc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lập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Tự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do -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Hạnh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PHỤ LỤC 4</w:t>
      </w: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EE4233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>TỪ NĂM 2014</w:t>
      </w:r>
      <w:r w:rsidR="00997EA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ĐẾN NĂM </w:t>
      </w:r>
      <w:r w:rsidRPr="00EE4233">
        <w:rPr>
          <w:rFonts w:ascii="Times New Roman" w:hAnsi="Times New Roman" w:cs="Times New Roman"/>
          <w:b/>
          <w:sz w:val="30"/>
          <w:szCs w:val="26"/>
        </w:rPr>
        <w:t>2017</w:t>
      </w:r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982"/>
        <w:gridCol w:w="982"/>
        <w:gridCol w:w="1302"/>
        <w:gridCol w:w="1493"/>
        <w:gridCol w:w="3863"/>
      </w:tblGrid>
      <w:tr w:rsidR="00844645" w:rsidRPr="00844645" w:rsidTr="00EE4233">
        <w:trPr>
          <w:trHeight w:val="97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97F3B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bookmarkStart w:id="0" w:name="_GoBack"/>
            <w:bookmarkEnd w:id="0"/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ỘI DUNG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2016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làm việc với Ban Giám hiệu trường Đại học Joongbu và trường Đại học Quốc gia Kunsan, Hàn Quốc.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Trường, làm việc và ký bản ghi nhớ hợp tác với Nhà trường, , Hàn Quốc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Làm việc với Ban Giám hiệu và ký bản ghi nhớ hợp tác với Nhà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Công ty Schneider Electric làm việc với Ban Giám hiệu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EE42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844645"/>
    <w:rsid w:val="00897F3B"/>
    <w:rsid w:val="00997EA0"/>
    <w:rsid w:val="00AF71ED"/>
    <w:rsid w:val="00EE423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243</Words>
  <Characters>1390</Characters>
  <Application>Microsoft Office Word</Application>
  <DocSecurity>0</DocSecurity>
  <Lines>11</Lines>
  <Paragraphs>3</Paragraphs>
  <ScaleCrop>false</ScaleCrop>
  <Company>Sky123.Org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2017-08-17T07:07:00Z</cp:lastPrinted>
  <dcterms:created xsi:type="dcterms:W3CDTF">2017-08-17T06:38:00Z</dcterms:created>
  <dcterms:modified xsi:type="dcterms:W3CDTF">2017-08-17T08:27:00Z</dcterms:modified>
</cp:coreProperties>
</file>